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5CFF0" w14:textId="77777777" w:rsidR="00B24205" w:rsidRDefault="00B24205" w:rsidP="009F0335">
      <w:pPr>
        <w:spacing w:line="276" w:lineRule="auto"/>
        <w:jc w:val="both"/>
      </w:pPr>
      <w:r>
        <w:rPr>
          <w:noProof/>
          <w:color w:val="FF0000"/>
        </w:rPr>
        <mc:AlternateContent>
          <mc:Choice Requires="wps">
            <w:drawing>
              <wp:anchor distT="0" distB="0" distL="114300" distR="114300" simplePos="0" relativeHeight="251659264" behindDoc="0" locked="0" layoutInCell="1" allowOverlap="1" wp14:anchorId="1C547BD1" wp14:editId="60D17F1C">
                <wp:simplePos x="0" y="0"/>
                <wp:positionH relativeFrom="column">
                  <wp:posOffset>0</wp:posOffset>
                </wp:positionH>
                <wp:positionV relativeFrom="paragraph">
                  <wp:posOffset>92499</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42598C" w:rsidRDefault="0042598C" w:rsidP="00B24205">
                            <w:pPr>
                              <w:jc w:val="center"/>
                              <w:rPr>
                                <w:color w:val="333399"/>
                                <w:lang w:val="en-US"/>
                              </w:rPr>
                            </w:pPr>
                            <w:r w:rsidRPr="006B7678">
                              <w:rPr>
                                <w:noProof/>
                                <w:color w:val="333399"/>
                                <w:lang w:val="en-US"/>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42598C" w:rsidRPr="000A4F25" w:rsidRDefault="0042598C" w:rsidP="00B24205">
                            <w:pPr>
                              <w:jc w:val="center"/>
                              <w:rPr>
                                <w:rFonts w:ascii="Calibri" w:hAnsi="Calibri" w:cs="Calibri"/>
                                <w:color w:val="4F81BD"/>
                                <w:sz w:val="22"/>
                              </w:rPr>
                            </w:pPr>
                            <w:r w:rsidRPr="000A4F25">
                              <w:rPr>
                                <w:rFonts w:ascii="Calibri" w:hAnsi="Calibri" w:cs="Calibri"/>
                                <w:color w:val="4F81BD"/>
                                <w:sz w:val="22"/>
                              </w:rPr>
                              <w:t>ΕΛΛΗΝΙΚΗ ΔΗΜΟΚΡΑΤΙΑ</w:t>
                            </w:r>
                          </w:p>
                          <w:p w14:paraId="27344598" w14:textId="77777777" w:rsidR="0042598C" w:rsidRPr="000A4F25" w:rsidRDefault="0042598C" w:rsidP="00B24205">
                            <w:pPr>
                              <w:jc w:val="center"/>
                              <w:rPr>
                                <w:rFonts w:ascii="Calibri" w:hAnsi="Calibri" w:cs="Calibri"/>
                                <w:color w:val="4F81BD"/>
                                <w:sz w:val="22"/>
                              </w:rPr>
                            </w:pPr>
                            <w:r w:rsidRPr="000A4F25">
                              <w:rPr>
                                <w:rFonts w:ascii="Calibri" w:hAnsi="Calibri" w:cs="Calibri"/>
                                <w:color w:val="4F81BD"/>
                                <w:sz w:val="22"/>
                              </w:rPr>
                              <w:t>ΥΠΟΥΡΓΕΙΟ ΠΟΛΙΤΙΣΜΟΥ ΚΑΙ ΑΘΛΗΤΙΣΜΟΥ</w:t>
                            </w:r>
                          </w:p>
                          <w:p w14:paraId="1B5EA403" w14:textId="1E470C6E" w:rsidR="0042598C" w:rsidRPr="000A4F25" w:rsidRDefault="0042598C" w:rsidP="00B24205">
                            <w:pPr>
                              <w:jc w:val="center"/>
                              <w:rPr>
                                <w:color w:val="4F81BD"/>
                                <w:sz w:val="22"/>
                              </w:rPr>
                            </w:pPr>
                            <w:r w:rsidRPr="000A4F25">
                              <w:rPr>
                                <w:rFonts w:ascii="Calibri" w:hAnsi="Calibri" w:cs="Calibri"/>
                                <w:color w:val="4F81BD"/>
                                <w:sz w:val="22"/>
                              </w:rPr>
                              <w:t>ΓΡΑΦΕΙΟ ΤΥΠΟΥ</w:t>
                            </w:r>
                          </w:p>
                          <w:p w14:paraId="18C6C35F" w14:textId="77777777" w:rsidR="0042598C" w:rsidRDefault="0042598C" w:rsidP="00B24205">
                            <w:pPr>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547BD1" id="_x0000_t202" coordsize="21600,21600" o:spt="202" path="m,l,21600r21600,l21600,xe">
                <v:stroke joinstyle="miter"/>
                <v:path gradientshapeok="t" o:connecttype="rect"/>
              </v:shapetype>
              <v:shape id="Text Box 4" o:spid="_x0000_s1026" type="#_x0000_t202" style="position:absolute;left:0;text-align:left;margin-left:0;margin-top:7.3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" stroked="f" strokeweight="2.25pt">
                <v:stroke dashstyle="1 1" endcap="round"/>
                <v:textbox inset="0,0,0,0">
                  <w:txbxContent>
                    <w:p w14:paraId="26947976" w14:textId="77777777" w:rsidR="0042598C" w:rsidRDefault="0042598C" w:rsidP="00B24205">
                      <w:pPr>
                        <w:jc w:val="center"/>
                        <w:rPr>
                          <w:color w:val="333399"/>
                          <w:lang w:val="en-US"/>
                        </w:rPr>
                      </w:pPr>
                      <w:r w:rsidRPr="006B7678">
                        <w:rPr>
                          <w:noProof/>
                          <w:color w:val="333399"/>
                          <w:lang w:val="en-US"/>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42598C" w:rsidRPr="000A4F25" w:rsidRDefault="0042598C" w:rsidP="00B24205">
                      <w:pPr>
                        <w:jc w:val="center"/>
                        <w:rPr>
                          <w:rFonts w:ascii="Calibri" w:hAnsi="Calibri" w:cs="Calibri"/>
                          <w:color w:val="4F81BD"/>
                          <w:sz w:val="22"/>
                        </w:rPr>
                      </w:pPr>
                      <w:r w:rsidRPr="000A4F25">
                        <w:rPr>
                          <w:rFonts w:ascii="Calibri" w:hAnsi="Calibri" w:cs="Calibri"/>
                          <w:color w:val="4F81BD"/>
                          <w:sz w:val="22"/>
                        </w:rPr>
                        <w:t>ΕΛΛΗΝΙΚΗ ΔΗΜΟΚΡΑΤΙΑ</w:t>
                      </w:r>
                    </w:p>
                    <w:p w14:paraId="27344598" w14:textId="77777777" w:rsidR="0042598C" w:rsidRPr="000A4F25" w:rsidRDefault="0042598C" w:rsidP="00B24205">
                      <w:pPr>
                        <w:jc w:val="center"/>
                        <w:rPr>
                          <w:rFonts w:ascii="Calibri" w:hAnsi="Calibri" w:cs="Calibri"/>
                          <w:color w:val="4F81BD"/>
                          <w:sz w:val="22"/>
                        </w:rPr>
                      </w:pPr>
                      <w:r w:rsidRPr="000A4F25">
                        <w:rPr>
                          <w:rFonts w:ascii="Calibri" w:hAnsi="Calibri" w:cs="Calibri"/>
                          <w:color w:val="4F81BD"/>
                          <w:sz w:val="22"/>
                        </w:rPr>
                        <w:t>ΥΠΟΥΡΓΕΙΟ ΠΟΛΙΤΙΣΜΟΥ ΚΑΙ ΑΘΛΗΤΙΣΜΟΥ</w:t>
                      </w:r>
                    </w:p>
                    <w:p w14:paraId="1B5EA403" w14:textId="1E470C6E" w:rsidR="0042598C" w:rsidRPr="000A4F25" w:rsidRDefault="0042598C" w:rsidP="00B24205">
                      <w:pPr>
                        <w:jc w:val="center"/>
                        <w:rPr>
                          <w:color w:val="4F81BD"/>
                          <w:sz w:val="22"/>
                        </w:rPr>
                      </w:pPr>
                      <w:r w:rsidRPr="000A4F25">
                        <w:rPr>
                          <w:rFonts w:ascii="Calibri" w:hAnsi="Calibri" w:cs="Calibri"/>
                          <w:color w:val="4F81BD"/>
                          <w:sz w:val="22"/>
                        </w:rPr>
                        <w:t>ΓΡΑΦΕΙΟ ΤΥΠΟΥ</w:t>
                      </w:r>
                    </w:p>
                    <w:p w14:paraId="18C6C35F" w14:textId="77777777" w:rsidR="0042598C" w:rsidRDefault="0042598C" w:rsidP="00B24205">
                      <w:pPr>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9F0335">
      <w:pPr>
        <w:spacing w:line="276" w:lineRule="auto"/>
        <w:jc w:val="both"/>
      </w:pPr>
    </w:p>
    <w:p w14:paraId="062DB27E" w14:textId="77777777" w:rsidR="00B24205" w:rsidRDefault="00B24205" w:rsidP="009F0335">
      <w:pPr>
        <w:spacing w:line="276" w:lineRule="auto"/>
        <w:jc w:val="both"/>
      </w:pPr>
    </w:p>
    <w:p w14:paraId="22254DB6" w14:textId="77777777" w:rsidR="00B24205" w:rsidRDefault="00B24205" w:rsidP="009F0335">
      <w:pPr>
        <w:spacing w:line="276" w:lineRule="auto"/>
        <w:jc w:val="both"/>
      </w:pPr>
    </w:p>
    <w:p w14:paraId="5865B760" w14:textId="77777777" w:rsidR="00E25611" w:rsidRDefault="00E25611" w:rsidP="009F0335">
      <w:pPr>
        <w:pStyle w:val="Web"/>
        <w:shd w:val="clear" w:color="auto" w:fill="FFFFFF" w:themeFill="background1"/>
        <w:spacing w:before="0" w:beforeAutospacing="0" w:after="0" w:afterAutospacing="0" w:line="276" w:lineRule="auto"/>
        <w:jc w:val="both"/>
        <w:rPr>
          <w:rFonts w:asciiTheme="minorHAnsi" w:hAnsiTheme="minorHAnsi" w:cstheme="minorHAnsi"/>
        </w:rPr>
      </w:pPr>
    </w:p>
    <w:p w14:paraId="4DE7DE2F" w14:textId="77777777" w:rsidR="000A4F25" w:rsidRDefault="000A4F25" w:rsidP="009F0335">
      <w:pPr>
        <w:pStyle w:val="Web"/>
        <w:shd w:val="clear" w:color="auto" w:fill="FFFFFF" w:themeFill="background1"/>
        <w:spacing w:before="0" w:beforeAutospacing="0" w:after="0" w:afterAutospacing="0" w:line="276" w:lineRule="auto"/>
        <w:jc w:val="right"/>
        <w:rPr>
          <w:rFonts w:asciiTheme="minorHAnsi" w:hAnsiTheme="minorHAnsi" w:cstheme="minorHAnsi"/>
        </w:rPr>
      </w:pPr>
    </w:p>
    <w:p w14:paraId="64B2FC75" w14:textId="77777777" w:rsidR="000A4F25" w:rsidRDefault="000A4F25" w:rsidP="009F0335">
      <w:pPr>
        <w:pStyle w:val="Web"/>
        <w:shd w:val="clear" w:color="auto" w:fill="FFFFFF" w:themeFill="background1"/>
        <w:spacing w:before="0" w:beforeAutospacing="0" w:after="0" w:afterAutospacing="0" w:line="276" w:lineRule="auto"/>
        <w:jc w:val="right"/>
        <w:rPr>
          <w:rFonts w:asciiTheme="minorHAnsi" w:hAnsiTheme="minorHAnsi" w:cstheme="minorHAnsi"/>
        </w:rPr>
      </w:pPr>
    </w:p>
    <w:p w14:paraId="3899EEFC" w14:textId="5343A237" w:rsidR="00B24205" w:rsidRDefault="00B24205" w:rsidP="009F0335">
      <w:pPr>
        <w:pStyle w:val="Web"/>
        <w:shd w:val="clear" w:color="auto" w:fill="FFFFFF" w:themeFill="background1"/>
        <w:spacing w:before="0" w:beforeAutospacing="0" w:after="0" w:afterAutospacing="0" w:line="276" w:lineRule="auto"/>
        <w:jc w:val="right"/>
        <w:rPr>
          <w:rFonts w:asciiTheme="minorHAnsi" w:hAnsiTheme="minorHAnsi" w:cstheme="minorHAnsi"/>
        </w:rPr>
      </w:pPr>
      <w:r w:rsidRPr="00E15457">
        <w:rPr>
          <w:rFonts w:asciiTheme="minorHAnsi" w:hAnsiTheme="minorHAnsi" w:cstheme="minorHAnsi"/>
        </w:rPr>
        <w:t>Αθήνα,</w:t>
      </w:r>
      <w:r w:rsidR="00756D6D" w:rsidRPr="00477787">
        <w:rPr>
          <w:rFonts w:asciiTheme="minorHAnsi" w:hAnsiTheme="minorHAnsi" w:cstheme="minorHAnsi"/>
        </w:rPr>
        <w:t xml:space="preserve"> </w:t>
      </w:r>
      <w:r w:rsidR="00632863">
        <w:rPr>
          <w:rFonts w:asciiTheme="minorHAnsi" w:hAnsiTheme="minorHAnsi" w:cstheme="minorHAnsi"/>
        </w:rPr>
        <w:t>2</w:t>
      </w:r>
      <w:r w:rsidR="00A43DEF">
        <w:rPr>
          <w:rFonts w:asciiTheme="minorHAnsi" w:hAnsiTheme="minorHAnsi" w:cstheme="minorHAnsi"/>
        </w:rPr>
        <w:t>3</w:t>
      </w:r>
      <w:r w:rsidR="00477787">
        <w:rPr>
          <w:rFonts w:asciiTheme="minorHAnsi" w:hAnsiTheme="minorHAnsi" w:cstheme="minorHAnsi"/>
        </w:rPr>
        <w:t xml:space="preserve"> </w:t>
      </w:r>
      <w:r w:rsidR="00F96C1F">
        <w:rPr>
          <w:rFonts w:asciiTheme="minorHAnsi" w:hAnsiTheme="minorHAnsi" w:cstheme="minorHAnsi"/>
        </w:rPr>
        <w:t>Σεπτεμβρίου</w:t>
      </w:r>
      <w:r w:rsidR="00AB3CE1" w:rsidRPr="00E15457">
        <w:rPr>
          <w:rFonts w:asciiTheme="minorHAnsi" w:hAnsiTheme="minorHAnsi" w:cstheme="minorHAnsi"/>
        </w:rPr>
        <w:t xml:space="preserve"> </w:t>
      </w:r>
      <w:r w:rsidRPr="00E15457">
        <w:rPr>
          <w:rFonts w:asciiTheme="minorHAnsi" w:hAnsiTheme="minorHAnsi" w:cstheme="minorHAnsi"/>
        </w:rPr>
        <w:t>202</w:t>
      </w:r>
      <w:r w:rsidR="00AB3CE1" w:rsidRPr="00E15457">
        <w:rPr>
          <w:rFonts w:asciiTheme="minorHAnsi" w:hAnsiTheme="minorHAnsi" w:cstheme="minorHAnsi"/>
        </w:rPr>
        <w:t>2</w:t>
      </w:r>
    </w:p>
    <w:p w14:paraId="79501FB7" w14:textId="77777777" w:rsidR="00E17F9F" w:rsidRPr="00EE42FA" w:rsidRDefault="00E17F9F" w:rsidP="009F0335">
      <w:pPr>
        <w:pStyle w:val="Web"/>
        <w:shd w:val="clear" w:color="auto" w:fill="FFFFFF" w:themeFill="background1"/>
        <w:spacing w:before="0" w:beforeAutospacing="0" w:after="0" w:afterAutospacing="0" w:line="276" w:lineRule="auto"/>
        <w:jc w:val="both"/>
        <w:rPr>
          <w:rFonts w:asciiTheme="minorHAnsi" w:hAnsiTheme="minorHAnsi" w:cstheme="minorHAnsi"/>
        </w:rPr>
      </w:pPr>
    </w:p>
    <w:p w14:paraId="34D588D6" w14:textId="418C0499" w:rsidR="00D77638" w:rsidRDefault="00D77638" w:rsidP="00D77638">
      <w:pPr>
        <w:pStyle w:val="60"/>
        <w:spacing w:before="0" w:beforeAutospacing="0" w:after="200" w:afterAutospacing="0" w:line="260" w:lineRule="atLeast"/>
        <w:rPr>
          <w:rFonts w:ascii="Calibri" w:hAnsi="Calibri" w:cs="Calibri"/>
          <w:color w:val="000000"/>
          <w:sz w:val="22"/>
          <w:szCs w:val="22"/>
        </w:rPr>
      </w:pPr>
    </w:p>
    <w:p w14:paraId="1105C8CC" w14:textId="4F709E0E" w:rsidR="00A43DEF" w:rsidRPr="00A43DEF" w:rsidRDefault="00A43DEF" w:rsidP="000A4F25">
      <w:pPr>
        <w:spacing w:line="276" w:lineRule="auto"/>
        <w:jc w:val="center"/>
        <w:rPr>
          <w:rFonts w:asciiTheme="minorHAnsi" w:hAnsiTheme="minorHAnsi" w:cstheme="minorHAnsi"/>
          <w:b/>
          <w:bCs/>
        </w:rPr>
      </w:pPr>
      <w:r w:rsidRPr="00A43DEF">
        <w:rPr>
          <w:rFonts w:asciiTheme="minorHAnsi" w:hAnsiTheme="minorHAnsi" w:cstheme="minorHAnsi"/>
          <w:b/>
          <w:bCs/>
        </w:rPr>
        <w:t xml:space="preserve">Ο Υφυπουργός Πολιτισμού, Νικόλας </w:t>
      </w:r>
      <w:proofErr w:type="spellStart"/>
      <w:r w:rsidRPr="00A43DEF">
        <w:rPr>
          <w:rFonts w:asciiTheme="minorHAnsi" w:hAnsiTheme="minorHAnsi" w:cstheme="minorHAnsi"/>
          <w:b/>
          <w:bCs/>
        </w:rPr>
        <w:t>Γιατρομανωλάκης</w:t>
      </w:r>
      <w:proofErr w:type="spellEnd"/>
      <w:r w:rsidRPr="00A43DEF">
        <w:rPr>
          <w:rFonts w:asciiTheme="minorHAnsi" w:hAnsiTheme="minorHAnsi" w:cstheme="minorHAnsi"/>
          <w:b/>
          <w:bCs/>
        </w:rPr>
        <w:t xml:space="preserve"> στην παρουσίαση της Ουκρανικής συλλογής βιβλίων στην Εθνική Βιβλιοθήκη της Ελλάδας</w:t>
      </w:r>
    </w:p>
    <w:p w14:paraId="25F4FC6C" w14:textId="77777777" w:rsidR="00A43DEF" w:rsidRPr="00A43DEF" w:rsidRDefault="00A43DEF" w:rsidP="000A4F25">
      <w:pPr>
        <w:spacing w:line="276" w:lineRule="auto"/>
        <w:jc w:val="both"/>
        <w:rPr>
          <w:rFonts w:asciiTheme="minorHAnsi" w:hAnsiTheme="minorHAnsi" w:cstheme="minorHAnsi"/>
        </w:rPr>
      </w:pPr>
    </w:p>
    <w:p w14:paraId="42848B8F" w14:textId="77777777" w:rsidR="00A43DEF" w:rsidRPr="00A43DEF" w:rsidRDefault="00A43DEF" w:rsidP="000A4F25">
      <w:pPr>
        <w:spacing w:line="276" w:lineRule="auto"/>
        <w:jc w:val="both"/>
        <w:rPr>
          <w:rFonts w:asciiTheme="minorHAnsi" w:hAnsiTheme="minorHAnsi" w:cstheme="minorHAnsi"/>
        </w:rPr>
      </w:pPr>
      <w:r w:rsidRPr="00A43DEF">
        <w:rPr>
          <w:rFonts w:asciiTheme="minorHAnsi" w:hAnsiTheme="minorHAnsi" w:cstheme="minorHAnsi"/>
        </w:rPr>
        <w:t xml:space="preserve">Την Πέμπτη 22 Σεπτεμβρίου 2022, παρουσία του Υφυπουργού Πολιτισμού και Αθλητισμού, αρμόδιου για θέματα σύγχρονου πολιτισμού, Νικόλα </w:t>
      </w:r>
      <w:proofErr w:type="spellStart"/>
      <w:r w:rsidRPr="00A43DEF">
        <w:rPr>
          <w:rFonts w:asciiTheme="minorHAnsi" w:hAnsiTheme="minorHAnsi" w:cstheme="minorHAnsi"/>
        </w:rPr>
        <w:t>Γιατρομανωλάκη</w:t>
      </w:r>
      <w:proofErr w:type="spellEnd"/>
      <w:r w:rsidRPr="00A43DEF">
        <w:rPr>
          <w:rFonts w:asciiTheme="minorHAnsi" w:hAnsiTheme="minorHAnsi" w:cstheme="minorHAnsi"/>
        </w:rPr>
        <w:t xml:space="preserve">, του Πρέσβη της Ουκρανίας στην Αθήνα, </w:t>
      </w:r>
      <w:proofErr w:type="spellStart"/>
      <w:r w:rsidRPr="00A43DEF">
        <w:rPr>
          <w:rFonts w:asciiTheme="minorHAnsi" w:hAnsiTheme="minorHAnsi" w:cstheme="minorHAnsi"/>
        </w:rPr>
        <w:t>Sergii</w:t>
      </w:r>
      <w:proofErr w:type="spellEnd"/>
      <w:r w:rsidRPr="00A43DEF">
        <w:rPr>
          <w:rFonts w:asciiTheme="minorHAnsi" w:hAnsiTheme="minorHAnsi" w:cstheme="minorHAnsi"/>
        </w:rPr>
        <w:t xml:space="preserve"> </w:t>
      </w:r>
      <w:proofErr w:type="spellStart"/>
      <w:r w:rsidRPr="00A43DEF">
        <w:rPr>
          <w:rFonts w:asciiTheme="minorHAnsi" w:hAnsiTheme="minorHAnsi" w:cstheme="minorHAnsi"/>
        </w:rPr>
        <w:t>Shutenko</w:t>
      </w:r>
      <w:proofErr w:type="spellEnd"/>
      <w:r w:rsidRPr="00A43DEF">
        <w:rPr>
          <w:rFonts w:asciiTheme="minorHAnsi" w:hAnsiTheme="minorHAnsi" w:cstheme="minorHAnsi"/>
        </w:rPr>
        <w:t xml:space="preserve">, του Προέδρου του Εφορευτικού Συμβουλίου της ΕΒΕ, Σταύρου </w:t>
      </w:r>
      <w:proofErr w:type="spellStart"/>
      <w:r w:rsidRPr="00A43DEF">
        <w:rPr>
          <w:rFonts w:asciiTheme="minorHAnsi" w:hAnsiTheme="minorHAnsi" w:cstheme="minorHAnsi"/>
        </w:rPr>
        <w:t>Ζουμπουλάκη</w:t>
      </w:r>
      <w:proofErr w:type="spellEnd"/>
      <w:r w:rsidRPr="00A43DEF">
        <w:rPr>
          <w:rFonts w:asciiTheme="minorHAnsi" w:hAnsiTheme="minorHAnsi" w:cstheme="minorHAnsi"/>
        </w:rPr>
        <w:t xml:space="preserve"> και του Γενικού Διευθυντή της ΕΒΕ, Φίλιππου </w:t>
      </w:r>
      <w:proofErr w:type="spellStart"/>
      <w:r w:rsidRPr="00A43DEF">
        <w:rPr>
          <w:rFonts w:asciiTheme="minorHAnsi" w:hAnsiTheme="minorHAnsi" w:cstheme="minorHAnsi"/>
        </w:rPr>
        <w:t>Τσιμπόγλου</w:t>
      </w:r>
      <w:proofErr w:type="spellEnd"/>
      <w:r w:rsidRPr="00A43DEF">
        <w:rPr>
          <w:rFonts w:asciiTheme="minorHAnsi" w:hAnsiTheme="minorHAnsi" w:cstheme="minorHAnsi"/>
        </w:rPr>
        <w:t xml:space="preserve">, παρουσιάστηκε στην Εθνική Βιβλιοθήκη της Ελλάδος, μια μικρή συλλογή λογοτεχνικών βιβλίων ποικίλου περιεχομένου γραμμένων στην ουκρανική γλώσσα.  Η συλλογή θα εκτίθεται για έναν μήνα στον χώρο των Ανοιχτών Αναγνωστηρίων του 2ου ορόφου του κεντρικού κτηρίου της ΕΒΕ στο Κέντρο Πολιτισμού Ίδρυμα Σταύρος Νιάρχος. </w:t>
      </w:r>
    </w:p>
    <w:p w14:paraId="71EABBFF" w14:textId="77777777" w:rsidR="00A43DEF" w:rsidRPr="00A43DEF" w:rsidRDefault="00A43DEF" w:rsidP="000A4F25">
      <w:pPr>
        <w:spacing w:line="276" w:lineRule="auto"/>
        <w:jc w:val="both"/>
        <w:rPr>
          <w:rFonts w:asciiTheme="minorHAnsi" w:hAnsiTheme="minorHAnsi" w:cstheme="minorHAnsi"/>
        </w:rPr>
      </w:pPr>
      <w:r w:rsidRPr="00A43DEF">
        <w:rPr>
          <w:rFonts w:asciiTheme="minorHAnsi" w:hAnsiTheme="minorHAnsi" w:cstheme="minorHAnsi"/>
        </w:rPr>
        <w:t xml:space="preserve">Η δράση βασίζεται σε μία πρωτοβουλία της Πρώτης Κυρίας της Ουκρανίας, </w:t>
      </w:r>
      <w:proofErr w:type="spellStart"/>
      <w:r w:rsidRPr="00A43DEF">
        <w:rPr>
          <w:rFonts w:asciiTheme="minorHAnsi" w:hAnsiTheme="minorHAnsi" w:cstheme="minorHAnsi"/>
        </w:rPr>
        <w:t>Olena</w:t>
      </w:r>
      <w:proofErr w:type="spellEnd"/>
      <w:r w:rsidRPr="00A43DEF">
        <w:rPr>
          <w:rFonts w:asciiTheme="minorHAnsi" w:hAnsiTheme="minorHAnsi" w:cstheme="minorHAnsi"/>
        </w:rPr>
        <w:t xml:space="preserve"> </w:t>
      </w:r>
      <w:proofErr w:type="spellStart"/>
      <w:r w:rsidRPr="00A43DEF">
        <w:rPr>
          <w:rFonts w:asciiTheme="minorHAnsi" w:hAnsiTheme="minorHAnsi" w:cstheme="minorHAnsi"/>
        </w:rPr>
        <w:t>Zelenska</w:t>
      </w:r>
      <w:proofErr w:type="spellEnd"/>
      <w:r w:rsidRPr="00A43DEF">
        <w:rPr>
          <w:rFonts w:asciiTheme="minorHAnsi" w:hAnsiTheme="minorHAnsi" w:cstheme="minorHAnsi"/>
        </w:rPr>
        <w:t xml:space="preserve"> για την ανάδειξη των ουκρανικών γραμμάτων, η οποία είχε ξεκινήσει πριν την Ρωσική εισβολή στη Ουκρανία, ενώ αποτελεί μια ακόμα χειρονομία επιβεβαίωσης των φιλικών δεσμών μεταξύ της Ελλάδας και της χειμαζόμενης Ουκρανίας.   </w:t>
      </w:r>
    </w:p>
    <w:p w14:paraId="553B17AD" w14:textId="3423D200" w:rsidR="00A43DEF" w:rsidRPr="00A43DEF" w:rsidRDefault="00A43DEF" w:rsidP="000A4F25">
      <w:pPr>
        <w:spacing w:line="276" w:lineRule="auto"/>
        <w:jc w:val="both"/>
        <w:rPr>
          <w:rFonts w:asciiTheme="minorHAnsi" w:hAnsiTheme="minorHAnsi" w:cstheme="minorHAnsi"/>
        </w:rPr>
      </w:pPr>
      <w:bookmarkStart w:id="0" w:name="_GoBack"/>
      <w:bookmarkEnd w:id="0"/>
      <w:r w:rsidRPr="00A43DEF">
        <w:rPr>
          <w:rFonts w:asciiTheme="minorHAnsi" w:hAnsiTheme="minorHAnsi" w:cstheme="minorHAnsi"/>
        </w:rPr>
        <w:t>«</w:t>
      </w:r>
      <w:r w:rsidRPr="00A43DEF">
        <w:rPr>
          <w:rFonts w:asciiTheme="minorHAnsi" w:hAnsiTheme="minorHAnsi" w:cstheme="minorHAnsi"/>
          <w:i/>
        </w:rPr>
        <w:t xml:space="preserve">Το Υπουργείο Πολιτισμού και Αθλητισμού, από την πρώτη ημέρα της Ρωσικής εισβολής, έχει αναπτύξει σε συνεργασία με την Ουκρανική πρεσβεία πλήθος δράσεων: Από την διοργάνωση επισκέψεων παιδιών-προσφύγων στα μουσεία μας μέχρι συναυλίες εποπτευόμενων φορέων του ΥΠΠΟΑ υπέρ της Ουκρανίας, και από την προβολή ταινιών και ντοκιμαντέρ μέχρι τη φιλοξενία του Φεστιβάλ </w:t>
      </w:r>
      <w:r w:rsidRPr="00A43DEF">
        <w:rPr>
          <w:rFonts w:asciiTheme="minorHAnsi" w:hAnsiTheme="minorHAnsi" w:cstheme="minorHAnsi"/>
          <w:i/>
          <w:lang w:val="en-US"/>
        </w:rPr>
        <w:t>Odessa</w:t>
      </w:r>
      <w:r w:rsidRPr="00A43DEF">
        <w:rPr>
          <w:rFonts w:asciiTheme="minorHAnsi" w:hAnsiTheme="minorHAnsi" w:cstheme="minorHAnsi"/>
          <w:i/>
        </w:rPr>
        <w:t xml:space="preserve"> </w:t>
      </w:r>
      <w:r w:rsidRPr="00A43DEF">
        <w:rPr>
          <w:rFonts w:asciiTheme="minorHAnsi" w:hAnsiTheme="minorHAnsi" w:cstheme="minorHAnsi"/>
          <w:i/>
          <w:lang w:val="en-US"/>
        </w:rPr>
        <w:t>Classics</w:t>
      </w:r>
      <w:r w:rsidRPr="00A43DEF">
        <w:rPr>
          <w:rFonts w:asciiTheme="minorHAnsi" w:hAnsiTheme="minorHAnsi" w:cstheme="minorHAnsi"/>
          <w:i/>
        </w:rPr>
        <w:t xml:space="preserve"> στη Θεσσαλονίκη. Σήμερα, λίγες ώρες μετά την ανακοίνωση του Ρώσου Προέδρου για μερική επιστράτευση, μία ακόμα  πολιτιστική δράση λαμβάνει χώρα, με τη συνδρομή της Εθνικής Βιβλιοθήκης της Ελλάδος. Το Υπουργείο Πολιτισμού και Αθλητισμού θα συνεχίσει να αναδεικνύει διάφορες πτυχές του ουκρανικού πολιτισμού και να αντιστέκεται στο να αποτελέσει ο πόλεμος αυτός, 211 ημέρες μετά την έναρξη του, μέρος της κανονικότητας</w:t>
      </w:r>
      <w:r w:rsidRPr="00A43DEF">
        <w:rPr>
          <w:rFonts w:asciiTheme="minorHAnsi" w:hAnsiTheme="minorHAnsi" w:cstheme="minorHAnsi"/>
        </w:rPr>
        <w:t xml:space="preserve">». </w:t>
      </w:r>
    </w:p>
    <w:p w14:paraId="6A306550" w14:textId="5C532E89" w:rsidR="006F42AC" w:rsidRPr="0037390E" w:rsidRDefault="006F42AC" w:rsidP="000A4F25">
      <w:pPr>
        <w:spacing w:line="276" w:lineRule="auto"/>
        <w:jc w:val="center"/>
        <w:rPr>
          <w:rFonts w:asciiTheme="minorHAnsi" w:hAnsiTheme="minorHAnsi" w:cstheme="minorHAnsi"/>
        </w:rPr>
      </w:pPr>
    </w:p>
    <w:sectPr w:rsidR="006F42AC" w:rsidRPr="0037390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7A0ED" w14:textId="77777777" w:rsidR="00C02125" w:rsidRDefault="00C02125" w:rsidP="008735D4">
      <w:r>
        <w:separator/>
      </w:r>
    </w:p>
  </w:endnote>
  <w:endnote w:type="continuationSeparator" w:id="0">
    <w:p w14:paraId="1876B56D" w14:textId="77777777" w:rsidR="00C02125" w:rsidRDefault="00C02125" w:rsidP="00873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781D4" w14:textId="77777777" w:rsidR="00C02125" w:rsidRDefault="00C02125" w:rsidP="008735D4">
      <w:r>
        <w:separator/>
      </w:r>
    </w:p>
  </w:footnote>
  <w:footnote w:type="continuationSeparator" w:id="0">
    <w:p w14:paraId="132826B9" w14:textId="77777777" w:rsidR="00C02125" w:rsidRDefault="00C02125" w:rsidP="00873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8C1"/>
    <w:multiLevelType w:val="hybridMultilevel"/>
    <w:tmpl w:val="8B7EF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8AB0EFC"/>
    <w:multiLevelType w:val="multilevel"/>
    <w:tmpl w:val="3DD6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445B1"/>
    <w:multiLevelType w:val="hybridMultilevel"/>
    <w:tmpl w:val="5CCC5AB0"/>
    <w:lvl w:ilvl="0" w:tplc="13B462F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4"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7476135"/>
    <w:multiLevelType w:val="hybridMultilevel"/>
    <w:tmpl w:val="DBB8B6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7" w15:restartNumberingAfterBreak="0">
    <w:nsid w:val="4BE716AD"/>
    <w:multiLevelType w:val="multilevel"/>
    <w:tmpl w:val="33E8B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2E83250"/>
    <w:multiLevelType w:val="hybridMultilevel"/>
    <w:tmpl w:val="D28CFE00"/>
    <w:lvl w:ilvl="0" w:tplc="B6DEF4D8">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CE35D32"/>
    <w:multiLevelType w:val="multilevel"/>
    <w:tmpl w:val="7CE35D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10"/>
  </w:num>
  <w:num w:numId="5">
    <w:abstractNumId w:val="6"/>
  </w:num>
  <w:num w:numId="6">
    <w:abstractNumId w:val="5"/>
  </w:num>
  <w:num w:numId="7">
    <w:abstractNumId w:val="3"/>
  </w:num>
  <w:num w:numId="8">
    <w:abstractNumId w:val="2"/>
  </w:num>
  <w:num w:numId="9">
    <w:abstractNumId w:val="7"/>
  </w:num>
  <w:num w:numId="10">
    <w:abstractNumId w:val="9"/>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25"/>
    <w:rsid w:val="00002415"/>
    <w:rsid w:val="0000289C"/>
    <w:rsid w:val="000222DF"/>
    <w:rsid w:val="00026692"/>
    <w:rsid w:val="00084DD1"/>
    <w:rsid w:val="000A1933"/>
    <w:rsid w:val="000A4F25"/>
    <w:rsid w:val="000F169E"/>
    <w:rsid w:val="001345B6"/>
    <w:rsid w:val="00136864"/>
    <w:rsid w:val="00136F4C"/>
    <w:rsid w:val="00150303"/>
    <w:rsid w:val="00154A25"/>
    <w:rsid w:val="00180B93"/>
    <w:rsid w:val="00180FC9"/>
    <w:rsid w:val="001813B4"/>
    <w:rsid w:val="00183001"/>
    <w:rsid w:val="00185295"/>
    <w:rsid w:val="00193235"/>
    <w:rsid w:val="00193C41"/>
    <w:rsid w:val="001B1283"/>
    <w:rsid w:val="001D366B"/>
    <w:rsid w:val="001E7E05"/>
    <w:rsid w:val="001F008B"/>
    <w:rsid w:val="00202ECF"/>
    <w:rsid w:val="0021278F"/>
    <w:rsid w:val="00234DAB"/>
    <w:rsid w:val="00243B0C"/>
    <w:rsid w:val="00245181"/>
    <w:rsid w:val="0025161D"/>
    <w:rsid w:val="00263E93"/>
    <w:rsid w:val="00272705"/>
    <w:rsid w:val="00272D5C"/>
    <w:rsid w:val="00296F62"/>
    <w:rsid w:val="002A3DB2"/>
    <w:rsid w:val="002B19A5"/>
    <w:rsid w:val="002C54B1"/>
    <w:rsid w:val="002C7407"/>
    <w:rsid w:val="002C7C75"/>
    <w:rsid w:val="002D0995"/>
    <w:rsid w:val="002D1F88"/>
    <w:rsid w:val="002D4FC6"/>
    <w:rsid w:val="00303D9C"/>
    <w:rsid w:val="0031447A"/>
    <w:rsid w:val="00327D6D"/>
    <w:rsid w:val="00335DE7"/>
    <w:rsid w:val="00344525"/>
    <w:rsid w:val="00346A66"/>
    <w:rsid w:val="0035458B"/>
    <w:rsid w:val="00357E56"/>
    <w:rsid w:val="0037390E"/>
    <w:rsid w:val="00381D64"/>
    <w:rsid w:val="003A5E46"/>
    <w:rsid w:val="003C3C27"/>
    <w:rsid w:val="003C5560"/>
    <w:rsid w:val="003D1537"/>
    <w:rsid w:val="003E26D5"/>
    <w:rsid w:val="0040384C"/>
    <w:rsid w:val="00405E79"/>
    <w:rsid w:val="00415ED0"/>
    <w:rsid w:val="0042598C"/>
    <w:rsid w:val="00436553"/>
    <w:rsid w:val="00442066"/>
    <w:rsid w:val="00453665"/>
    <w:rsid w:val="00463275"/>
    <w:rsid w:val="004660AC"/>
    <w:rsid w:val="0047319E"/>
    <w:rsid w:val="00475EC6"/>
    <w:rsid w:val="00477787"/>
    <w:rsid w:val="004859DA"/>
    <w:rsid w:val="004C0A6E"/>
    <w:rsid w:val="004C48ED"/>
    <w:rsid w:val="004E04C8"/>
    <w:rsid w:val="004E6838"/>
    <w:rsid w:val="004F735D"/>
    <w:rsid w:val="00501C74"/>
    <w:rsid w:val="00524860"/>
    <w:rsid w:val="0053403B"/>
    <w:rsid w:val="005434E0"/>
    <w:rsid w:val="0056225F"/>
    <w:rsid w:val="0056707B"/>
    <w:rsid w:val="00570416"/>
    <w:rsid w:val="00590D7E"/>
    <w:rsid w:val="005A7C96"/>
    <w:rsid w:val="005B0D42"/>
    <w:rsid w:val="005C31E9"/>
    <w:rsid w:val="005D3A57"/>
    <w:rsid w:val="005E06C0"/>
    <w:rsid w:val="005E48FF"/>
    <w:rsid w:val="005F26A5"/>
    <w:rsid w:val="005F5631"/>
    <w:rsid w:val="005F627C"/>
    <w:rsid w:val="00623450"/>
    <w:rsid w:val="00632863"/>
    <w:rsid w:val="00661885"/>
    <w:rsid w:val="00662BAE"/>
    <w:rsid w:val="00667E35"/>
    <w:rsid w:val="0067259C"/>
    <w:rsid w:val="00672E88"/>
    <w:rsid w:val="00673671"/>
    <w:rsid w:val="006A4832"/>
    <w:rsid w:val="006B0D15"/>
    <w:rsid w:val="006C0720"/>
    <w:rsid w:val="006D0AE0"/>
    <w:rsid w:val="006D755D"/>
    <w:rsid w:val="006E00FE"/>
    <w:rsid w:val="006E6022"/>
    <w:rsid w:val="006F42AC"/>
    <w:rsid w:val="0070018A"/>
    <w:rsid w:val="00701581"/>
    <w:rsid w:val="007035DE"/>
    <w:rsid w:val="00703E52"/>
    <w:rsid w:val="0070476F"/>
    <w:rsid w:val="00717EB0"/>
    <w:rsid w:val="0073304C"/>
    <w:rsid w:val="0073343E"/>
    <w:rsid w:val="0073374C"/>
    <w:rsid w:val="00734502"/>
    <w:rsid w:val="00736A25"/>
    <w:rsid w:val="007375B0"/>
    <w:rsid w:val="00744DEC"/>
    <w:rsid w:val="00756D6D"/>
    <w:rsid w:val="0076249A"/>
    <w:rsid w:val="007817E9"/>
    <w:rsid w:val="00792002"/>
    <w:rsid w:val="00794A48"/>
    <w:rsid w:val="007C0B33"/>
    <w:rsid w:val="007D6338"/>
    <w:rsid w:val="007E0D6D"/>
    <w:rsid w:val="007E0F31"/>
    <w:rsid w:val="007F37C9"/>
    <w:rsid w:val="008260B7"/>
    <w:rsid w:val="00832BA1"/>
    <w:rsid w:val="008378C1"/>
    <w:rsid w:val="0085143C"/>
    <w:rsid w:val="0085457B"/>
    <w:rsid w:val="0085594E"/>
    <w:rsid w:val="008622E1"/>
    <w:rsid w:val="0086610F"/>
    <w:rsid w:val="00872DF1"/>
    <w:rsid w:val="008735D4"/>
    <w:rsid w:val="00882453"/>
    <w:rsid w:val="00890BB4"/>
    <w:rsid w:val="008962FF"/>
    <w:rsid w:val="00896AF0"/>
    <w:rsid w:val="00897B5F"/>
    <w:rsid w:val="00897FB3"/>
    <w:rsid w:val="008A15D1"/>
    <w:rsid w:val="008A5F74"/>
    <w:rsid w:val="008C30D9"/>
    <w:rsid w:val="008D3849"/>
    <w:rsid w:val="008D6EA5"/>
    <w:rsid w:val="008F0810"/>
    <w:rsid w:val="008F1480"/>
    <w:rsid w:val="00903D21"/>
    <w:rsid w:val="00906640"/>
    <w:rsid w:val="009110DC"/>
    <w:rsid w:val="00912A40"/>
    <w:rsid w:val="00912B15"/>
    <w:rsid w:val="009132BA"/>
    <w:rsid w:val="009208C0"/>
    <w:rsid w:val="009239A4"/>
    <w:rsid w:val="00951322"/>
    <w:rsid w:val="00952B31"/>
    <w:rsid w:val="009973F0"/>
    <w:rsid w:val="009A2674"/>
    <w:rsid w:val="009A6637"/>
    <w:rsid w:val="009C4AAF"/>
    <w:rsid w:val="009C6C39"/>
    <w:rsid w:val="009F0335"/>
    <w:rsid w:val="009F28AD"/>
    <w:rsid w:val="00A0734F"/>
    <w:rsid w:val="00A13C62"/>
    <w:rsid w:val="00A42D88"/>
    <w:rsid w:val="00A42F00"/>
    <w:rsid w:val="00A43DEF"/>
    <w:rsid w:val="00A4478F"/>
    <w:rsid w:val="00A459D8"/>
    <w:rsid w:val="00A60BF4"/>
    <w:rsid w:val="00A614CA"/>
    <w:rsid w:val="00A67329"/>
    <w:rsid w:val="00AB330F"/>
    <w:rsid w:val="00AB365A"/>
    <w:rsid w:val="00AB3CE1"/>
    <w:rsid w:val="00AB5449"/>
    <w:rsid w:val="00AD0937"/>
    <w:rsid w:val="00AD5BD8"/>
    <w:rsid w:val="00B058BF"/>
    <w:rsid w:val="00B24205"/>
    <w:rsid w:val="00B4591F"/>
    <w:rsid w:val="00B57FDC"/>
    <w:rsid w:val="00B73D56"/>
    <w:rsid w:val="00B80B94"/>
    <w:rsid w:val="00B93806"/>
    <w:rsid w:val="00BA4179"/>
    <w:rsid w:val="00BA5A41"/>
    <w:rsid w:val="00BA714F"/>
    <w:rsid w:val="00BB3C06"/>
    <w:rsid w:val="00BD11CB"/>
    <w:rsid w:val="00BD327C"/>
    <w:rsid w:val="00BD44B0"/>
    <w:rsid w:val="00C02125"/>
    <w:rsid w:val="00C04DE7"/>
    <w:rsid w:val="00C20826"/>
    <w:rsid w:val="00C212D0"/>
    <w:rsid w:val="00C25377"/>
    <w:rsid w:val="00C308E0"/>
    <w:rsid w:val="00C33BE2"/>
    <w:rsid w:val="00C345F5"/>
    <w:rsid w:val="00C4604E"/>
    <w:rsid w:val="00C511FD"/>
    <w:rsid w:val="00C51947"/>
    <w:rsid w:val="00C5232A"/>
    <w:rsid w:val="00C52B1E"/>
    <w:rsid w:val="00C56C41"/>
    <w:rsid w:val="00C61804"/>
    <w:rsid w:val="00C6282A"/>
    <w:rsid w:val="00C64EB8"/>
    <w:rsid w:val="00C73822"/>
    <w:rsid w:val="00C7513B"/>
    <w:rsid w:val="00C92BB9"/>
    <w:rsid w:val="00CB14C0"/>
    <w:rsid w:val="00CC5F14"/>
    <w:rsid w:val="00CD27E5"/>
    <w:rsid w:val="00CD28D0"/>
    <w:rsid w:val="00CE4FA5"/>
    <w:rsid w:val="00D40B00"/>
    <w:rsid w:val="00D43BE0"/>
    <w:rsid w:val="00D56F67"/>
    <w:rsid w:val="00D63AC4"/>
    <w:rsid w:val="00D70C27"/>
    <w:rsid w:val="00D77638"/>
    <w:rsid w:val="00D82309"/>
    <w:rsid w:val="00DA085E"/>
    <w:rsid w:val="00DA1329"/>
    <w:rsid w:val="00DC0D2D"/>
    <w:rsid w:val="00DC23EF"/>
    <w:rsid w:val="00DC3459"/>
    <w:rsid w:val="00DC7EA8"/>
    <w:rsid w:val="00DF0923"/>
    <w:rsid w:val="00DF0F22"/>
    <w:rsid w:val="00E025B5"/>
    <w:rsid w:val="00E0477E"/>
    <w:rsid w:val="00E07A8E"/>
    <w:rsid w:val="00E15457"/>
    <w:rsid w:val="00E17F9F"/>
    <w:rsid w:val="00E25611"/>
    <w:rsid w:val="00E4533B"/>
    <w:rsid w:val="00E47D37"/>
    <w:rsid w:val="00E504EC"/>
    <w:rsid w:val="00E54C01"/>
    <w:rsid w:val="00E74F9B"/>
    <w:rsid w:val="00EB3E5B"/>
    <w:rsid w:val="00EC00CA"/>
    <w:rsid w:val="00ED5BBE"/>
    <w:rsid w:val="00EE006F"/>
    <w:rsid w:val="00EE42FA"/>
    <w:rsid w:val="00EF4A24"/>
    <w:rsid w:val="00EF5A84"/>
    <w:rsid w:val="00F066D8"/>
    <w:rsid w:val="00F22D73"/>
    <w:rsid w:val="00F246E6"/>
    <w:rsid w:val="00F2551E"/>
    <w:rsid w:val="00F42770"/>
    <w:rsid w:val="00F4474D"/>
    <w:rsid w:val="00F46EB2"/>
    <w:rsid w:val="00F546A1"/>
    <w:rsid w:val="00F57DAF"/>
    <w:rsid w:val="00F91DEA"/>
    <w:rsid w:val="00F96C1F"/>
    <w:rsid w:val="00FA22B2"/>
    <w:rsid w:val="00FC1C0F"/>
    <w:rsid w:val="00FC72E0"/>
    <w:rsid w:val="00FE25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06C0"/>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FC72E0"/>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2">
    <w:name w:val="heading 2"/>
    <w:basedOn w:val="a"/>
    <w:next w:val="a"/>
    <w:link w:val="2Char"/>
    <w:uiPriority w:val="9"/>
    <w:semiHidden/>
    <w:unhideWhenUsed/>
    <w:qFormat/>
    <w:rsid w:val="00EF4A24"/>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6">
    <w:name w:val="heading 6"/>
    <w:basedOn w:val="a"/>
    <w:link w:val="6Char"/>
    <w:uiPriority w:val="9"/>
    <w:qFormat/>
    <w:rsid w:val="00AB3CE1"/>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pPr>
  </w:style>
  <w:style w:type="paragraph" w:styleId="a3">
    <w:name w:val="List Paragraph"/>
    <w:basedOn w:val="a"/>
    <w:link w:val="Char"/>
    <w:uiPriority w:val="34"/>
    <w:qFormat/>
    <w:rsid w:val="00872DF1"/>
    <w:pPr>
      <w:spacing w:after="200" w:line="276" w:lineRule="auto"/>
      <w:ind w:left="720"/>
      <w:contextualSpacing/>
      <w:jc w:val="both"/>
    </w:pPr>
    <w:rPr>
      <w:rFonts w:ascii="Arial Narrow" w:eastAsia="SimSun" w:hAnsi="Arial Narrow"/>
      <w:sz w:val="20"/>
      <w:szCs w:val="20"/>
    </w:rPr>
  </w:style>
  <w:style w:type="paragraph" w:customStyle="1" w:styleId="10">
    <w:name w:val="Παράγραφος λίστας1"/>
    <w:basedOn w:val="a"/>
    <w:uiPriority w:val="99"/>
    <w:qFormat/>
    <w:rsid w:val="009208C0"/>
    <w:pPr>
      <w:spacing w:after="200" w:line="276" w:lineRule="auto"/>
      <w:ind w:left="720"/>
    </w:pPr>
    <w:rPr>
      <w:rFonts w:ascii="Calibri" w:hAnsi="Calibri" w:cs="Calibri"/>
      <w:sz w:val="22"/>
      <w:szCs w:val="22"/>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0"/>
    <w:uiPriority w:val="99"/>
    <w:semiHidden/>
    <w:unhideWhenUsed/>
    <w:rsid w:val="008735D4"/>
    <w:rPr>
      <w:rFonts w:ascii="Calibri" w:eastAsia="Calibri" w:hAnsi="Calibri"/>
      <w:sz w:val="20"/>
      <w:szCs w:val="20"/>
      <w:lang w:val="x-none" w:eastAsia="en-US"/>
    </w:rPr>
  </w:style>
  <w:style w:type="character" w:customStyle="1" w:styleId="Char0">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1">
    <w:name w:val="Υποσέλιδο Char"/>
    <w:basedOn w:val="a0"/>
    <w:rsid w:val="003E26D5"/>
  </w:style>
  <w:style w:type="paragraph" w:styleId="a8">
    <w:name w:val="header"/>
    <w:basedOn w:val="a"/>
    <w:link w:val="Char2"/>
    <w:uiPriority w:val="99"/>
    <w:unhideWhenUsed/>
    <w:rsid w:val="00E504EC"/>
    <w:pPr>
      <w:tabs>
        <w:tab w:val="center" w:pos="4153"/>
        <w:tab w:val="right" w:pos="8306"/>
      </w:tabs>
    </w:pPr>
    <w:rPr>
      <w:rFonts w:asciiTheme="minorHAnsi" w:eastAsiaTheme="minorHAnsi" w:hAnsiTheme="minorHAnsi" w:cstheme="minorBidi"/>
      <w:sz w:val="22"/>
      <w:szCs w:val="22"/>
      <w:lang w:eastAsia="en-US"/>
    </w:rPr>
  </w:style>
  <w:style w:type="character" w:customStyle="1" w:styleId="Char2">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pPr>
    <w:rPr>
      <w:rFonts w:asciiTheme="minorHAnsi" w:eastAsiaTheme="minorHAnsi" w:hAnsiTheme="minorHAnsi" w:cstheme="minorBidi"/>
      <w:sz w:val="22"/>
      <w:szCs w:val="22"/>
      <w:lang w:eastAsia="en-US"/>
    </w:rPr>
  </w:style>
  <w:style w:type="character" w:customStyle="1" w:styleId="Char10">
    <w:name w:val="Υποσέλιδο Char1"/>
    <w:basedOn w:val="a0"/>
    <w:link w:val="a9"/>
    <w:uiPriority w:val="99"/>
    <w:rsid w:val="00E504EC"/>
  </w:style>
  <w:style w:type="paragraph" w:customStyle="1" w:styleId="20">
    <w:name w:val="Παράγραφος λίστας2"/>
    <w:basedOn w:val="a"/>
    <w:uiPriority w:val="7"/>
    <w:qFormat/>
    <w:rsid w:val="00DC3459"/>
    <w:pPr>
      <w:ind w:left="720"/>
      <w:contextualSpacing/>
    </w:pPr>
    <w:rPr>
      <w:rFonts w:eastAsia="SimSun"/>
      <w:szCs w:val="22"/>
    </w:rPr>
  </w:style>
  <w:style w:type="character" w:customStyle="1" w:styleId="2Char">
    <w:name w:val="Επικεφαλίδα 2 Char"/>
    <w:basedOn w:val="a0"/>
    <w:link w:val="2"/>
    <w:uiPriority w:val="9"/>
    <w:semiHidden/>
    <w:rsid w:val="00EF4A24"/>
    <w:rPr>
      <w:rFonts w:asciiTheme="majorHAnsi" w:eastAsiaTheme="majorEastAsia" w:hAnsiTheme="majorHAnsi" w:cstheme="majorBidi"/>
      <w:color w:val="2F5496" w:themeColor="accent1" w:themeShade="BF"/>
      <w:sz w:val="26"/>
      <w:szCs w:val="26"/>
    </w:rPr>
  </w:style>
  <w:style w:type="character" w:styleId="aa">
    <w:name w:val="page number"/>
    <w:basedOn w:val="a0"/>
    <w:uiPriority w:val="99"/>
    <w:semiHidden/>
    <w:unhideWhenUsed/>
    <w:rsid w:val="00180FC9"/>
  </w:style>
  <w:style w:type="character" w:styleId="-">
    <w:name w:val="Hyperlink"/>
    <w:basedOn w:val="a0"/>
    <w:uiPriority w:val="99"/>
    <w:unhideWhenUsed/>
    <w:rsid w:val="00E17F9F"/>
    <w:rPr>
      <w:color w:val="0000FF"/>
      <w:u w:val="single"/>
    </w:rPr>
  </w:style>
  <w:style w:type="character" w:styleId="ab">
    <w:name w:val="Unresolved Mention"/>
    <w:basedOn w:val="a0"/>
    <w:uiPriority w:val="99"/>
    <w:semiHidden/>
    <w:unhideWhenUsed/>
    <w:rsid w:val="0085143C"/>
    <w:rPr>
      <w:color w:val="605E5C"/>
      <w:shd w:val="clear" w:color="auto" w:fill="E1DFDD"/>
    </w:rPr>
  </w:style>
  <w:style w:type="character" w:customStyle="1" w:styleId="1Char">
    <w:name w:val="Επικεφαλίδα 1 Char"/>
    <w:basedOn w:val="a0"/>
    <w:link w:val="1"/>
    <w:uiPriority w:val="9"/>
    <w:rsid w:val="00FC72E0"/>
    <w:rPr>
      <w:rFonts w:asciiTheme="majorHAnsi" w:eastAsiaTheme="majorEastAsia" w:hAnsiTheme="majorHAnsi" w:cstheme="majorBidi"/>
      <w:color w:val="2F5496" w:themeColor="accent1" w:themeShade="BF"/>
      <w:sz w:val="32"/>
      <w:szCs w:val="32"/>
    </w:rPr>
  </w:style>
  <w:style w:type="paragraph" w:customStyle="1" w:styleId="11">
    <w:name w:val="Βασικό1"/>
    <w:basedOn w:val="a"/>
    <w:rsid w:val="00F96C1F"/>
    <w:pPr>
      <w:spacing w:before="100" w:beforeAutospacing="1" w:after="100" w:afterAutospacing="1"/>
    </w:pPr>
  </w:style>
  <w:style w:type="character" w:customStyle="1" w:styleId="normalchar">
    <w:name w:val="normal__char"/>
    <w:basedOn w:val="a0"/>
    <w:rsid w:val="00F96C1F"/>
  </w:style>
  <w:style w:type="paragraph" w:customStyle="1" w:styleId="21">
    <w:name w:val="Βασικό2"/>
    <w:basedOn w:val="a"/>
    <w:rsid w:val="007E0D6D"/>
    <w:pPr>
      <w:spacing w:before="100" w:beforeAutospacing="1" w:after="100" w:afterAutospacing="1"/>
    </w:pPr>
  </w:style>
  <w:style w:type="paragraph" w:customStyle="1" w:styleId="3">
    <w:name w:val="Βασικό3"/>
    <w:basedOn w:val="a"/>
    <w:rsid w:val="00FC1C0F"/>
    <w:pPr>
      <w:spacing w:before="100" w:beforeAutospacing="1" w:after="100" w:afterAutospacing="1"/>
    </w:pPr>
  </w:style>
  <w:style w:type="paragraph" w:customStyle="1" w:styleId="list0020paragraph">
    <w:name w:val="list_0020paragraph"/>
    <w:basedOn w:val="a"/>
    <w:rsid w:val="00FC1C0F"/>
    <w:pPr>
      <w:spacing w:before="100" w:beforeAutospacing="1" w:after="100" w:afterAutospacing="1"/>
    </w:pPr>
  </w:style>
  <w:style w:type="character" w:customStyle="1" w:styleId="list0020paragraphchar">
    <w:name w:val="list_0020paragraph__char"/>
    <w:basedOn w:val="a0"/>
    <w:rsid w:val="00FC1C0F"/>
  </w:style>
  <w:style w:type="paragraph" w:customStyle="1" w:styleId="4">
    <w:name w:val="Βασικό4"/>
    <w:basedOn w:val="a"/>
    <w:rsid w:val="00A42D88"/>
    <w:pPr>
      <w:spacing w:before="100" w:beforeAutospacing="1" w:after="100" w:afterAutospacing="1"/>
    </w:pPr>
  </w:style>
  <w:style w:type="character" w:customStyle="1" w:styleId="Char">
    <w:name w:val="Παράγραφος λίστας Char"/>
    <w:link w:val="a3"/>
    <w:uiPriority w:val="34"/>
    <w:qFormat/>
    <w:locked/>
    <w:rsid w:val="00903D21"/>
    <w:rPr>
      <w:rFonts w:ascii="Arial Narrow" w:eastAsia="SimSun" w:hAnsi="Arial Narrow" w:cs="Times New Roman"/>
      <w:sz w:val="20"/>
      <w:szCs w:val="20"/>
      <w:lang w:eastAsia="el-GR"/>
    </w:rPr>
  </w:style>
  <w:style w:type="paragraph" w:customStyle="1" w:styleId="5">
    <w:name w:val="Βασικό5"/>
    <w:basedOn w:val="a"/>
    <w:rsid w:val="0000289C"/>
    <w:pPr>
      <w:spacing w:before="100" w:beforeAutospacing="1" w:after="100" w:afterAutospacing="1"/>
    </w:pPr>
  </w:style>
  <w:style w:type="character" w:customStyle="1" w:styleId="dash03a003c103bf03b503c003b903bb03bf03b303aechar">
    <w:name w:val="dash03a0_03c1_03bf_03b5_03c0_03b9_03bb_03bf_03b3_03ae__char"/>
    <w:basedOn w:val="a0"/>
    <w:rsid w:val="005D3A57"/>
  </w:style>
  <w:style w:type="paragraph" w:customStyle="1" w:styleId="60">
    <w:name w:val="Βασικό6"/>
    <w:basedOn w:val="a"/>
    <w:rsid w:val="00D77638"/>
    <w:pPr>
      <w:spacing w:before="100" w:beforeAutospacing="1" w:after="100" w:afterAutospacing="1"/>
    </w:pPr>
  </w:style>
  <w:style w:type="paragraph" w:customStyle="1" w:styleId="7">
    <w:name w:val="Βασικό7"/>
    <w:basedOn w:val="a"/>
    <w:rsid w:val="003739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10431">
      <w:bodyDiv w:val="1"/>
      <w:marLeft w:val="0"/>
      <w:marRight w:val="0"/>
      <w:marTop w:val="0"/>
      <w:marBottom w:val="0"/>
      <w:divBdr>
        <w:top w:val="none" w:sz="0" w:space="0" w:color="auto"/>
        <w:left w:val="none" w:sz="0" w:space="0" w:color="auto"/>
        <w:bottom w:val="none" w:sz="0" w:space="0" w:color="auto"/>
        <w:right w:val="none" w:sz="0" w:space="0" w:color="auto"/>
      </w:divBdr>
    </w:div>
    <w:div w:id="95096410">
      <w:bodyDiv w:val="1"/>
      <w:marLeft w:val="0"/>
      <w:marRight w:val="0"/>
      <w:marTop w:val="0"/>
      <w:marBottom w:val="0"/>
      <w:divBdr>
        <w:top w:val="none" w:sz="0" w:space="0" w:color="auto"/>
        <w:left w:val="none" w:sz="0" w:space="0" w:color="auto"/>
        <w:bottom w:val="none" w:sz="0" w:space="0" w:color="auto"/>
        <w:right w:val="none" w:sz="0" w:space="0" w:color="auto"/>
      </w:divBdr>
    </w:div>
    <w:div w:id="188224395">
      <w:bodyDiv w:val="1"/>
      <w:marLeft w:val="0"/>
      <w:marRight w:val="0"/>
      <w:marTop w:val="0"/>
      <w:marBottom w:val="0"/>
      <w:divBdr>
        <w:top w:val="none" w:sz="0" w:space="0" w:color="auto"/>
        <w:left w:val="none" w:sz="0" w:space="0" w:color="auto"/>
        <w:bottom w:val="none" w:sz="0" w:space="0" w:color="auto"/>
        <w:right w:val="none" w:sz="0" w:space="0" w:color="auto"/>
      </w:divBdr>
    </w:div>
    <w:div w:id="310327332">
      <w:bodyDiv w:val="1"/>
      <w:marLeft w:val="0"/>
      <w:marRight w:val="0"/>
      <w:marTop w:val="0"/>
      <w:marBottom w:val="0"/>
      <w:divBdr>
        <w:top w:val="none" w:sz="0" w:space="0" w:color="auto"/>
        <w:left w:val="none" w:sz="0" w:space="0" w:color="auto"/>
        <w:bottom w:val="none" w:sz="0" w:space="0" w:color="auto"/>
        <w:right w:val="none" w:sz="0" w:space="0" w:color="auto"/>
      </w:divBdr>
    </w:div>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372198956">
      <w:bodyDiv w:val="1"/>
      <w:marLeft w:val="0"/>
      <w:marRight w:val="0"/>
      <w:marTop w:val="0"/>
      <w:marBottom w:val="0"/>
      <w:divBdr>
        <w:top w:val="none" w:sz="0" w:space="0" w:color="auto"/>
        <w:left w:val="none" w:sz="0" w:space="0" w:color="auto"/>
        <w:bottom w:val="none" w:sz="0" w:space="0" w:color="auto"/>
        <w:right w:val="none" w:sz="0" w:space="0" w:color="auto"/>
      </w:divBdr>
    </w:div>
    <w:div w:id="470369258">
      <w:bodyDiv w:val="1"/>
      <w:marLeft w:val="0"/>
      <w:marRight w:val="0"/>
      <w:marTop w:val="0"/>
      <w:marBottom w:val="0"/>
      <w:divBdr>
        <w:top w:val="none" w:sz="0" w:space="0" w:color="auto"/>
        <w:left w:val="none" w:sz="0" w:space="0" w:color="auto"/>
        <w:bottom w:val="none" w:sz="0" w:space="0" w:color="auto"/>
        <w:right w:val="none" w:sz="0" w:space="0" w:color="auto"/>
      </w:divBdr>
    </w:div>
    <w:div w:id="489365652">
      <w:bodyDiv w:val="1"/>
      <w:marLeft w:val="0"/>
      <w:marRight w:val="0"/>
      <w:marTop w:val="0"/>
      <w:marBottom w:val="0"/>
      <w:divBdr>
        <w:top w:val="none" w:sz="0" w:space="0" w:color="auto"/>
        <w:left w:val="none" w:sz="0" w:space="0" w:color="auto"/>
        <w:bottom w:val="none" w:sz="0" w:space="0" w:color="auto"/>
        <w:right w:val="none" w:sz="0" w:space="0" w:color="auto"/>
      </w:divBdr>
    </w:div>
    <w:div w:id="572357955">
      <w:bodyDiv w:val="1"/>
      <w:marLeft w:val="0"/>
      <w:marRight w:val="0"/>
      <w:marTop w:val="0"/>
      <w:marBottom w:val="0"/>
      <w:divBdr>
        <w:top w:val="none" w:sz="0" w:space="0" w:color="auto"/>
        <w:left w:val="none" w:sz="0" w:space="0" w:color="auto"/>
        <w:bottom w:val="none" w:sz="0" w:space="0" w:color="auto"/>
        <w:right w:val="none" w:sz="0" w:space="0" w:color="auto"/>
      </w:divBdr>
    </w:div>
    <w:div w:id="603149339">
      <w:bodyDiv w:val="1"/>
      <w:marLeft w:val="0"/>
      <w:marRight w:val="0"/>
      <w:marTop w:val="0"/>
      <w:marBottom w:val="0"/>
      <w:divBdr>
        <w:top w:val="none" w:sz="0" w:space="0" w:color="auto"/>
        <w:left w:val="none" w:sz="0" w:space="0" w:color="auto"/>
        <w:bottom w:val="none" w:sz="0" w:space="0" w:color="auto"/>
        <w:right w:val="none" w:sz="0" w:space="0" w:color="auto"/>
      </w:divBdr>
    </w:div>
    <w:div w:id="606278131">
      <w:bodyDiv w:val="1"/>
      <w:marLeft w:val="0"/>
      <w:marRight w:val="0"/>
      <w:marTop w:val="0"/>
      <w:marBottom w:val="0"/>
      <w:divBdr>
        <w:top w:val="none" w:sz="0" w:space="0" w:color="auto"/>
        <w:left w:val="none" w:sz="0" w:space="0" w:color="auto"/>
        <w:bottom w:val="none" w:sz="0" w:space="0" w:color="auto"/>
        <w:right w:val="none" w:sz="0" w:space="0" w:color="auto"/>
      </w:divBdr>
      <w:divsChild>
        <w:div w:id="1165390380">
          <w:marLeft w:val="0"/>
          <w:marRight w:val="0"/>
          <w:marTop w:val="0"/>
          <w:marBottom w:val="0"/>
          <w:divBdr>
            <w:top w:val="none" w:sz="0" w:space="0" w:color="auto"/>
            <w:left w:val="none" w:sz="0" w:space="0" w:color="auto"/>
            <w:bottom w:val="none" w:sz="0" w:space="0" w:color="auto"/>
            <w:right w:val="none" w:sz="0" w:space="0" w:color="auto"/>
          </w:divBdr>
          <w:divsChild>
            <w:div w:id="314578046">
              <w:marLeft w:val="0"/>
              <w:marRight w:val="0"/>
              <w:marTop w:val="0"/>
              <w:marBottom w:val="0"/>
              <w:divBdr>
                <w:top w:val="none" w:sz="0" w:space="0" w:color="auto"/>
                <w:left w:val="none" w:sz="0" w:space="0" w:color="auto"/>
                <w:bottom w:val="none" w:sz="0" w:space="0" w:color="auto"/>
                <w:right w:val="none" w:sz="0" w:space="0" w:color="auto"/>
              </w:divBdr>
              <w:divsChild>
                <w:div w:id="13750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92002">
      <w:bodyDiv w:val="1"/>
      <w:marLeft w:val="0"/>
      <w:marRight w:val="0"/>
      <w:marTop w:val="0"/>
      <w:marBottom w:val="0"/>
      <w:divBdr>
        <w:top w:val="none" w:sz="0" w:space="0" w:color="auto"/>
        <w:left w:val="none" w:sz="0" w:space="0" w:color="auto"/>
        <w:bottom w:val="none" w:sz="0" w:space="0" w:color="auto"/>
        <w:right w:val="none" w:sz="0" w:space="0" w:color="auto"/>
      </w:divBdr>
    </w:div>
    <w:div w:id="949581117">
      <w:bodyDiv w:val="1"/>
      <w:marLeft w:val="0"/>
      <w:marRight w:val="0"/>
      <w:marTop w:val="0"/>
      <w:marBottom w:val="0"/>
      <w:divBdr>
        <w:top w:val="none" w:sz="0" w:space="0" w:color="auto"/>
        <w:left w:val="none" w:sz="0" w:space="0" w:color="auto"/>
        <w:bottom w:val="none" w:sz="0" w:space="0" w:color="auto"/>
        <w:right w:val="none" w:sz="0" w:space="0" w:color="auto"/>
      </w:divBdr>
    </w:div>
    <w:div w:id="991447806">
      <w:bodyDiv w:val="1"/>
      <w:marLeft w:val="0"/>
      <w:marRight w:val="0"/>
      <w:marTop w:val="0"/>
      <w:marBottom w:val="0"/>
      <w:divBdr>
        <w:top w:val="none" w:sz="0" w:space="0" w:color="auto"/>
        <w:left w:val="none" w:sz="0" w:space="0" w:color="auto"/>
        <w:bottom w:val="none" w:sz="0" w:space="0" w:color="auto"/>
        <w:right w:val="none" w:sz="0" w:space="0" w:color="auto"/>
      </w:divBdr>
    </w:div>
    <w:div w:id="1001657951">
      <w:bodyDiv w:val="1"/>
      <w:marLeft w:val="0"/>
      <w:marRight w:val="0"/>
      <w:marTop w:val="0"/>
      <w:marBottom w:val="0"/>
      <w:divBdr>
        <w:top w:val="none" w:sz="0" w:space="0" w:color="auto"/>
        <w:left w:val="none" w:sz="0" w:space="0" w:color="auto"/>
        <w:bottom w:val="none" w:sz="0" w:space="0" w:color="auto"/>
        <w:right w:val="none" w:sz="0" w:space="0" w:color="auto"/>
      </w:divBdr>
    </w:div>
    <w:div w:id="1073239975">
      <w:bodyDiv w:val="1"/>
      <w:marLeft w:val="0"/>
      <w:marRight w:val="0"/>
      <w:marTop w:val="0"/>
      <w:marBottom w:val="0"/>
      <w:divBdr>
        <w:top w:val="none" w:sz="0" w:space="0" w:color="auto"/>
        <w:left w:val="none" w:sz="0" w:space="0" w:color="auto"/>
        <w:bottom w:val="none" w:sz="0" w:space="0" w:color="auto"/>
        <w:right w:val="none" w:sz="0" w:space="0" w:color="auto"/>
      </w:divBdr>
    </w:div>
    <w:div w:id="1208492041">
      <w:bodyDiv w:val="1"/>
      <w:marLeft w:val="0"/>
      <w:marRight w:val="0"/>
      <w:marTop w:val="0"/>
      <w:marBottom w:val="0"/>
      <w:divBdr>
        <w:top w:val="none" w:sz="0" w:space="0" w:color="auto"/>
        <w:left w:val="none" w:sz="0" w:space="0" w:color="auto"/>
        <w:bottom w:val="none" w:sz="0" w:space="0" w:color="auto"/>
        <w:right w:val="none" w:sz="0" w:space="0" w:color="auto"/>
      </w:divBdr>
    </w:div>
    <w:div w:id="1210611272">
      <w:bodyDiv w:val="1"/>
      <w:marLeft w:val="0"/>
      <w:marRight w:val="0"/>
      <w:marTop w:val="0"/>
      <w:marBottom w:val="0"/>
      <w:divBdr>
        <w:top w:val="none" w:sz="0" w:space="0" w:color="auto"/>
        <w:left w:val="none" w:sz="0" w:space="0" w:color="auto"/>
        <w:bottom w:val="none" w:sz="0" w:space="0" w:color="auto"/>
        <w:right w:val="none" w:sz="0" w:space="0" w:color="auto"/>
      </w:divBdr>
    </w:div>
    <w:div w:id="1256086723">
      <w:bodyDiv w:val="1"/>
      <w:marLeft w:val="0"/>
      <w:marRight w:val="0"/>
      <w:marTop w:val="0"/>
      <w:marBottom w:val="0"/>
      <w:divBdr>
        <w:top w:val="none" w:sz="0" w:space="0" w:color="auto"/>
        <w:left w:val="none" w:sz="0" w:space="0" w:color="auto"/>
        <w:bottom w:val="none" w:sz="0" w:space="0" w:color="auto"/>
        <w:right w:val="none" w:sz="0" w:space="0" w:color="auto"/>
      </w:divBdr>
    </w:div>
    <w:div w:id="1406565613">
      <w:bodyDiv w:val="1"/>
      <w:marLeft w:val="0"/>
      <w:marRight w:val="0"/>
      <w:marTop w:val="0"/>
      <w:marBottom w:val="0"/>
      <w:divBdr>
        <w:top w:val="none" w:sz="0" w:space="0" w:color="auto"/>
        <w:left w:val="none" w:sz="0" w:space="0" w:color="auto"/>
        <w:bottom w:val="none" w:sz="0" w:space="0" w:color="auto"/>
        <w:right w:val="none" w:sz="0" w:space="0" w:color="auto"/>
      </w:divBdr>
    </w:div>
    <w:div w:id="1651867315">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6869F3DF-A3CA-463C-BB7C-5A084C89D2B9}"/>
</file>

<file path=customXml/itemProps2.xml><?xml version="1.0" encoding="utf-8"?>
<ds:datastoreItem xmlns:ds="http://schemas.openxmlformats.org/officeDocument/2006/customXml" ds:itemID="{872B6DC3-738F-4EC8-B131-DAD3388B8D56}"/>
</file>

<file path=customXml/itemProps3.xml><?xml version="1.0" encoding="utf-8"?>
<ds:datastoreItem xmlns:ds="http://schemas.openxmlformats.org/officeDocument/2006/customXml" ds:itemID="{9BDBB847-B363-46AA-BF7A-98F2529BC8B8}"/>
</file>

<file path=docProps/app.xml><?xml version="1.0" encoding="utf-8"?>
<Properties xmlns="http://schemas.openxmlformats.org/officeDocument/2006/extended-properties" xmlns:vt="http://schemas.openxmlformats.org/officeDocument/2006/docPropsVTypes">
  <Template>Normal.dotm</Template>
  <TotalTime>2</TotalTime>
  <Pages>1</Pages>
  <Words>299</Words>
  <Characters>1615</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 Υφυπουργός Πολιτισμού, Νικόλας Γιατρομανωλάκης στην παρουσίαση της Ουκρανικής συλλογής βιβλίων στην Εθνική Βιβλιοθήκη της Ελλάδας</dc:title>
  <dc:subject/>
  <dc:creator>Αικατερίνη Παντελίδη</dc:creator>
  <cp:keywords/>
  <dc:description/>
  <cp:lastModifiedBy>Ελευθερία Πελτέκη</cp:lastModifiedBy>
  <cp:revision>3</cp:revision>
  <dcterms:created xsi:type="dcterms:W3CDTF">2022-09-23T11:51:00Z</dcterms:created>
  <dcterms:modified xsi:type="dcterms:W3CDTF">2022-09-23T11:52:00Z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